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2345" w14:textId="77777777" w:rsidR="001819FF" w:rsidRPr="000A6991" w:rsidRDefault="00834C1B" w:rsidP="000A6991">
      <w:pPr>
        <w:jc w:val="right"/>
        <w:rPr>
          <w:b/>
          <w:i/>
          <w:caps/>
          <w:sz w:val="28"/>
          <w:szCs w:val="28"/>
        </w:rPr>
      </w:pPr>
      <w:bookmarkStart w:id="0" w:name="_GoBack"/>
      <w:bookmarkEnd w:id="0"/>
      <w:r w:rsidRPr="000A6991">
        <w:rPr>
          <w:b/>
          <w:i/>
          <w:caps/>
          <w:sz w:val="28"/>
          <w:szCs w:val="28"/>
        </w:rPr>
        <w:t>All</w:t>
      </w:r>
      <w:r w:rsidR="00AB5B34" w:rsidRPr="000A6991">
        <w:rPr>
          <w:b/>
          <w:i/>
          <w:caps/>
          <w:sz w:val="28"/>
          <w:szCs w:val="28"/>
        </w:rPr>
        <w:t>egato</w:t>
      </w:r>
      <w:r w:rsidR="00F93851" w:rsidRPr="000A6991">
        <w:rPr>
          <w:b/>
          <w:i/>
          <w:caps/>
          <w:sz w:val="28"/>
          <w:szCs w:val="28"/>
        </w:rPr>
        <w:t xml:space="preserve"> “</w:t>
      </w:r>
      <w:r w:rsidRPr="000A6991">
        <w:rPr>
          <w:b/>
          <w:i/>
          <w:caps/>
          <w:sz w:val="28"/>
          <w:szCs w:val="28"/>
        </w:rPr>
        <w:t>A6</w:t>
      </w:r>
      <w:r w:rsidR="00F93851" w:rsidRPr="000A6991">
        <w:rPr>
          <w:b/>
          <w:i/>
          <w:caps/>
          <w:sz w:val="28"/>
          <w:szCs w:val="28"/>
        </w:rPr>
        <w:t>”</w:t>
      </w:r>
    </w:p>
    <w:p w14:paraId="1D00FB64" w14:textId="77777777" w:rsidR="008258FF" w:rsidRDefault="008F50F1" w:rsidP="008258FF">
      <w:pPr>
        <w:spacing w:after="120"/>
        <w:rPr>
          <w:rFonts w:ascii="Arial" w:hAnsi="Arial" w:cs="Arial"/>
          <w:b/>
          <w:color w:val="222222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222222"/>
          <w:sz w:val="24"/>
          <w:szCs w:val="24"/>
          <w:u w:val="single"/>
        </w:rPr>
        <w:t>Abstract</w:t>
      </w:r>
      <w:proofErr w:type="spellEnd"/>
      <w:r w:rsidR="00364ED5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in </w:t>
      </w:r>
      <w:r>
        <w:rPr>
          <w:rFonts w:ascii="Arial" w:hAnsi="Arial" w:cs="Arial"/>
          <w:b/>
          <w:color w:val="222222"/>
          <w:sz w:val="24"/>
          <w:szCs w:val="24"/>
          <w:u w:val="single"/>
        </w:rPr>
        <w:t>italiano e inglese</w:t>
      </w:r>
      <w:r w:rsidR="00EB6AA8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(contenuto in una pagina A4)</w:t>
      </w:r>
    </w:p>
    <w:p w14:paraId="49B8DF67" w14:textId="77777777" w:rsidR="00BF1E6D" w:rsidRPr="00BF1E6D" w:rsidRDefault="00BF1E6D" w:rsidP="008258FF">
      <w:pPr>
        <w:spacing w:after="120"/>
        <w:rPr>
          <w:rFonts w:ascii="Arial" w:hAnsi="Arial" w:cs="Arial"/>
          <w:b/>
          <w:i/>
          <w:color w:val="222222"/>
          <w:sz w:val="24"/>
          <w:szCs w:val="24"/>
        </w:rPr>
      </w:pPr>
      <w:r>
        <w:rPr>
          <w:rFonts w:ascii="Arial" w:hAnsi="Arial" w:cs="Arial"/>
          <w:b/>
          <w:i/>
          <w:color w:val="222222"/>
          <w:sz w:val="24"/>
          <w:szCs w:val="24"/>
        </w:rPr>
        <w:tab/>
      </w:r>
      <w:r w:rsidRPr="00BF1E6D">
        <w:rPr>
          <w:rFonts w:ascii="Arial" w:hAnsi="Arial" w:cs="Arial"/>
          <w:b/>
          <w:i/>
          <w:color w:val="222222"/>
          <w:sz w:val="24"/>
          <w:szCs w:val="24"/>
        </w:rPr>
        <w:t>In domanda di sostegno:</w:t>
      </w:r>
    </w:p>
    <w:p w14:paraId="545F5579" w14:textId="77777777" w:rsidR="008258FF" w:rsidRPr="008F50F1" w:rsidRDefault="008258FF" w:rsidP="008258FF">
      <w:pPr>
        <w:pStyle w:val="Paragrafoelenco"/>
        <w:numPr>
          <w:ilvl w:val="0"/>
          <w:numId w:val="1"/>
        </w:numPr>
        <w:spacing w:after="120"/>
        <w:ind w:left="993" w:hanging="284"/>
        <w:contextualSpacing w:val="0"/>
        <w:rPr>
          <w:rFonts w:ascii="Arial" w:hAnsi="Arial" w:cs="Arial"/>
          <w:color w:val="222222"/>
          <w:sz w:val="24"/>
          <w:szCs w:val="24"/>
        </w:rPr>
      </w:pPr>
      <w:r w:rsidRPr="008F50F1">
        <w:rPr>
          <w:rFonts w:ascii="Arial" w:hAnsi="Arial" w:cs="Arial"/>
          <w:b/>
          <w:color w:val="222222"/>
          <w:sz w:val="24"/>
          <w:szCs w:val="24"/>
        </w:rPr>
        <w:t>Obiettivo</w:t>
      </w:r>
      <w:r w:rsidRPr="008F50F1">
        <w:rPr>
          <w:rFonts w:ascii="Arial" w:hAnsi="Arial" w:cs="Arial"/>
          <w:color w:val="222222"/>
          <w:sz w:val="24"/>
          <w:szCs w:val="24"/>
        </w:rPr>
        <w:t xml:space="preserve"> del</w:t>
      </w:r>
      <w:r w:rsidR="008F50F1">
        <w:rPr>
          <w:rFonts w:ascii="Arial" w:hAnsi="Arial" w:cs="Arial"/>
          <w:color w:val="222222"/>
          <w:sz w:val="24"/>
          <w:szCs w:val="24"/>
        </w:rPr>
        <w:t xml:space="preserve">l’idea progettuale. </w:t>
      </w:r>
      <w:r w:rsidR="00EB6AA8">
        <w:rPr>
          <w:rFonts w:ascii="Arial" w:hAnsi="Arial" w:cs="Arial"/>
          <w:color w:val="222222"/>
          <w:sz w:val="24"/>
          <w:szCs w:val="24"/>
        </w:rPr>
        <w:t>P</w:t>
      </w:r>
      <w:r w:rsidRPr="008F50F1">
        <w:rPr>
          <w:rFonts w:ascii="Arial" w:hAnsi="Arial" w:cs="Arial"/>
          <w:color w:val="222222"/>
          <w:sz w:val="24"/>
          <w:szCs w:val="24"/>
        </w:rPr>
        <w:t xml:space="preserve">roblemi / </w:t>
      </w:r>
      <w:r w:rsidR="008F50F1" w:rsidRPr="008F50F1">
        <w:rPr>
          <w:rFonts w:ascii="Arial" w:hAnsi="Arial" w:cs="Arial"/>
          <w:color w:val="222222"/>
          <w:sz w:val="24"/>
          <w:szCs w:val="24"/>
        </w:rPr>
        <w:t>opportunità</w:t>
      </w:r>
      <w:r w:rsidR="008F50F1">
        <w:rPr>
          <w:rFonts w:ascii="Arial" w:hAnsi="Arial" w:cs="Arial"/>
          <w:color w:val="222222"/>
          <w:sz w:val="24"/>
          <w:szCs w:val="24"/>
        </w:rPr>
        <w:t xml:space="preserve"> </w:t>
      </w:r>
      <w:r w:rsidR="008F50F1" w:rsidRPr="008F50F1">
        <w:rPr>
          <w:rFonts w:ascii="Arial" w:hAnsi="Arial" w:cs="Arial"/>
          <w:color w:val="222222"/>
          <w:sz w:val="24"/>
          <w:szCs w:val="24"/>
        </w:rPr>
        <w:t xml:space="preserve">su cui </w:t>
      </w:r>
      <w:r w:rsidR="008F50F1">
        <w:rPr>
          <w:rFonts w:ascii="Arial" w:hAnsi="Arial" w:cs="Arial"/>
          <w:color w:val="222222"/>
          <w:sz w:val="24"/>
          <w:szCs w:val="24"/>
        </w:rPr>
        <w:t xml:space="preserve">sarà </w:t>
      </w:r>
      <w:r w:rsidR="008F50F1" w:rsidRPr="008F50F1">
        <w:rPr>
          <w:rFonts w:ascii="Arial" w:hAnsi="Arial" w:cs="Arial"/>
          <w:color w:val="222222"/>
          <w:sz w:val="24"/>
          <w:szCs w:val="24"/>
        </w:rPr>
        <w:t>indirizzato il progetto</w:t>
      </w:r>
      <w:r w:rsidR="008F50F1">
        <w:rPr>
          <w:rFonts w:ascii="Arial" w:hAnsi="Arial" w:cs="Arial"/>
          <w:color w:val="222222"/>
          <w:sz w:val="24"/>
          <w:szCs w:val="24"/>
        </w:rPr>
        <w:t>. C</w:t>
      </w:r>
      <w:r w:rsidR="008F50F1" w:rsidRPr="008F50F1">
        <w:rPr>
          <w:rFonts w:ascii="Arial" w:hAnsi="Arial" w:cs="Arial"/>
          <w:color w:val="222222"/>
          <w:sz w:val="24"/>
          <w:szCs w:val="24"/>
        </w:rPr>
        <w:t>ome possono essere risolti</w:t>
      </w:r>
      <w:r w:rsidR="008F50F1">
        <w:rPr>
          <w:rFonts w:ascii="Arial" w:hAnsi="Arial" w:cs="Arial"/>
          <w:color w:val="222222"/>
          <w:sz w:val="24"/>
          <w:szCs w:val="24"/>
        </w:rPr>
        <w:t xml:space="preserve"> i problemi e quali </w:t>
      </w:r>
      <w:r w:rsidR="00EB6AA8">
        <w:rPr>
          <w:rFonts w:ascii="Arial" w:hAnsi="Arial" w:cs="Arial"/>
          <w:color w:val="222222"/>
          <w:sz w:val="24"/>
          <w:szCs w:val="24"/>
        </w:rPr>
        <w:t>possono essere</w:t>
      </w:r>
      <w:r w:rsidR="008F50F1">
        <w:rPr>
          <w:rFonts w:ascii="Arial" w:hAnsi="Arial" w:cs="Arial"/>
          <w:color w:val="222222"/>
          <w:sz w:val="24"/>
          <w:szCs w:val="24"/>
        </w:rPr>
        <w:t xml:space="preserve"> le ricadute del progetto </w:t>
      </w:r>
    </w:p>
    <w:p w14:paraId="685EE1BD" w14:textId="77777777" w:rsidR="008258FF" w:rsidRPr="002B2B64" w:rsidRDefault="008258FF" w:rsidP="008258FF">
      <w:pPr>
        <w:pStyle w:val="Paragrafoelenco"/>
        <w:numPr>
          <w:ilvl w:val="0"/>
          <w:numId w:val="1"/>
        </w:numPr>
        <w:spacing w:after="120"/>
        <w:ind w:left="993" w:hanging="284"/>
        <w:contextualSpacing w:val="0"/>
        <w:rPr>
          <w:rFonts w:ascii="Arial" w:hAnsi="Arial" w:cs="Arial"/>
          <w:color w:val="222222"/>
          <w:sz w:val="24"/>
          <w:szCs w:val="24"/>
        </w:rPr>
      </w:pPr>
      <w:r w:rsidRPr="002B2B64">
        <w:rPr>
          <w:rFonts w:ascii="Arial" w:hAnsi="Arial" w:cs="Arial"/>
          <w:b/>
          <w:color w:val="222222"/>
          <w:sz w:val="24"/>
          <w:szCs w:val="24"/>
        </w:rPr>
        <w:t xml:space="preserve">Breve </w:t>
      </w:r>
      <w:r>
        <w:rPr>
          <w:rFonts w:ascii="Arial" w:hAnsi="Arial" w:cs="Arial"/>
          <w:b/>
          <w:color w:val="222222"/>
          <w:sz w:val="24"/>
          <w:szCs w:val="24"/>
        </w:rPr>
        <w:t>sommario</w:t>
      </w:r>
      <w:r w:rsidRPr="002B2B64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Pr="002B2B64">
        <w:rPr>
          <w:rFonts w:ascii="Arial" w:hAnsi="Arial" w:cs="Arial"/>
          <w:color w:val="222222"/>
          <w:sz w:val="24"/>
          <w:szCs w:val="24"/>
        </w:rPr>
        <w:t xml:space="preserve">sui risultati attesi </w:t>
      </w:r>
    </w:p>
    <w:p w14:paraId="1B070740" w14:textId="77777777" w:rsidR="008258FF" w:rsidRPr="00EB6AA8" w:rsidRDefault="008258FF" w:rsidP="00EB6AA8">
      <w:pPr>
        <w:pStyle w:val="Paragrafoelenco"/>
        <w:numPr>
          <w:ilvl w:val="0"/>
          <w:numId w:val="1"/>
        </w:numPr>
        <w:spacing w:after="120"/>
        <w:ind w:left="993" w:hanging="284"/>
        <w:contextualSpacing w:val="0"/>
        <w:rPr>
          <w:rFonts w:ascii="Arial" w:hAnsi="Arial" w:cs="Arial"/>
          <w:color w:val="222222"/>
          <w:sz w:val="24"/>
          <w:szCs w:val="24"/>
        </w:rPr>
      </w:pPr>
      <w:r w:rsidRPr="00EB6AA8">
        <w:rPr>
          <w:rFonts w:ascii="Arial" w:hAnsi="Arial" w:cs="Arial"/>
          <w:b/>
          <w:i/>
          <w:color w:val="222222"/>
          <w:sz w:val="24"/>
          <w:szCs w:val="24"/>
        </w:rPr>
        <w:t xml:space="preserve">La principale raccomandazione pratica: </w:t>
      </w:r>
      <w:r w:rsidRPr="00EB6AA8">
        <w:rPr>
          <w:rFonts w:ascii="Arial" w:hAnsi="Arial" w:cs="Arial"/>
          <w:color w:val="222222"/>
          <w:sz w:val="24"/>
          <w:szCs w:val="24"/>
        </w:rPr>
        <w:t>quale sarebbe il principale valore/beneficio/opportunità aggiunto all’utente finale se la conoscenza generata viene implementata? Come p</w:t>
      </w:r>
      <w:r w:rsidR="008F50F1" w:rsidRPr="00EB6AA8">
        <w:rPr>
          <w:rFonts w:ascii="Arial" w:hAnsi="Arial" w:cs="Arial"/>
          <w:color w:val="222222"/>
          <w:sz w:val="24"/>
          <w:szCs w:val="24"/>
        </w:rPr>
        <w:t xml:space="preserve">ossono le imprese </w:t>
      </w:r>
      <w:r w:rsidRPr="00EB6AA8">
        <w:rPr>
          <w:rFonts w:ascii="Arial" w:hAnsi="Arial" w:cs="Arial"/>
          <w:color w:val="222222"/>
          <w:sz w:val="24"/>
          <w:szCs w:val="24"/>
        </w:rPr>
        <w:t>avvalersi dei risultati?</w:t>
      </w:r>
    </w:p>
    <w:p w14:paraId="77ADD1D4" w14:textId="77777777" w:rsidR="008258FF" w:rsidRPr="00BF1E6D" w:rsidRDefault="00BF1E6D" w:rsidP="00BF1E6D">
      <w:pPr>
        <w:pStyle w:val="Paragrafoelenco"/>
        <w:spacing w:after="120"/>
        <w:ind w:left="0"/>
        <w:contextualSpacing w:val="0"/>
        <w:rPr>
          <w:rFonts w:ascii="Arial" w:hAnsi="Arial" w:cs="Arial"/>
          <w:i/>
          <w:color w:val="222222"/>
          <w:sz w:val="24"/>
          <w:szCs w:val="24"/>
        </w:rPr>
      </w:pPr>
      <w:r w:rsidRPr="00BF1E6D">
        <w:rPr>
          <w:rFonts w:ascii="Arial" w:hAnsi="Arial" w:cs="Arial"/>
          <w:i/>
          <w:color w:val="222222"/>
          <w:sz w:val="24"/>
          <w:szCs w:val="24"/>
        </w:rPr>
        <w:t xml:space="preserve">Questa sintesi dovrebbe essere il più interessante possibile per gli agricoltori/utenti finali, utilizzando un linguaggio diretto e di facile comprensione e sottolineando gli elementi imprenditoriali che sono particolarmente rilevanti per le imprese (ad esempio relativi ai costi, alla produttività, </w:t>
      </w:r>
      <w:proofErr w:type="spellStart"/>
      <w:r w:rsidRPr="00BF1E6D">
        <w:rPr>
          <w:rFonts w:ascii="Arial" w:hAnsi="Arial" w:cs="Arial"/>
          <w:i/>
          <w:color w:val="222222"/>
          <w:sz w:val="24"/>
          <w:szCs w:val="24"/>
        </w:rPr>
        <w:t>ecc</w:t>
      </w:r>
      <w:proofErr w:type="spellEnd"/>
      <w:r w:rsidRPr="00BF1E6D">
        <w:rPr>
          <w:rFonts w:ascii="Arial" w:hAnsi="Arial" w:cs="Arial"/>
          <w:i/>
          <w:color w:val="222222"/>
          <w:sz w:val="24"/>
          <w:szCs w:val="24"/>
        </w:rPr>
        <w:t>). Gli aspetti orientati sulla ricerca che non contribuiscono alla comprensione della pratica stessa dovrebbero essere evitati.</w:t>
      </w:r>
    </w:p>
    <w:p w14:paraId="625798F7" w14:textId="77777777" w:rsidR="00BF1E6D" w:rsidRDefault="00BF1E6D"/>
    <w:p w14:paraId="55942BBF" w14:textId="77777777" w:rsidR="00BF1E6D" w:rsidRDefault="00BF1E6D" w:rsidP="00BF1E6D">
      <w:pPr>
        <w:spacing w:after="120"/>
        <w:rPr>
          <w:rFonts w:ascii="Arial" w:hAnsi="Arial" w:cs="Arial"/>
          <w:b/>
          <w:color w:val="222222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222222"/>
          <w:sz w:val="24"/>
          <w:szCs w:val="24"/>
          <w:u w:val="single"/>
        </w:rPr>
        <w:t>Abstract</w:t>
      </w:r>
      <w:proofErr w:type="spellEnd"/>
      <w:r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in italiano e inglese (contenuto in una pagina A4)</w:t>
      </w:r>
      <w:r w:rsidRPr="00B852FC">
        <w:rPr>
          <w:rFonts w:ascii="Arial" w:hAnsi="Arial" w:cs="Arial"/>
          <w:b/>
          <w:color w:val="222222"/>
          <w:sz w:val="24"/>
          <w:szCs w:val="24"/>
          <w:u w:val="single"/>
        </w:rPr>
        <w:t>:</w:t>
      </w:r>
    </w:p>
    <w:p w14:paraId="305F2D6F" w14:textId="77777777" w:rsidR="00BF1E6D" w:rsidRDefault="00BF1E6D" w:rsidP="00BF1E6D">
      <w:pPr>
        <w:spacing w:after="120"/>
        <w:rPr>
          <w:rFonts w:ascii="Arial" w:hAnsi="Arial" w:cs="Arial"/>
          <w:b/>
          <w:color w:val="222222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222222"/>
          <w:sz w:val="24"/>
          <w:szCs w:val="24"/>
        </w:rPr>
        <w:tab/>
      </w:r>
      <w:r w:rsidRPr="00BF1E6D">
        <w:rPr>
          <w:rFonts w:ascii="Arial" w:hAnsi="Arial" w:cs="Arial"/>
          <w:b/>
          <w:i/>
          <w:color w:val="222222"/>
          <w:sz w:val="24"/>
          <w:szCs w:val="24"/>
        </w:rPr>
        <w:t xml:space="preserve">In domanda di </w:t>
      </w:r>
      <w:r>
        <w:rPr>
          <w:rFonts w:ascii="Arial" w:hAnsi="Arial" w:cs="Arial"/>
          <w:b/>
          <w:i/>
          <w:color w:val="222222"/>
          <w:sz w:val="24"/>
          <w:szCs w:val="24"/>
        </w:rPr>
        <w:t>pagamento</w:t>
      </w:r>
      <w:r w:rsidRPr="00BF1E6D">
        <w:rPr>
          <w:rFonts w:ascii="Arial" w:hAnsi="Arial" w:cs="Arial"/>
          <w:b/>
          <w:i/>
          <w:color w:val="222222"/>
          <w:sz w:val="24"/>
          <w:szCs w:val="24"/>
        </w:rPr>
        <w:t>:</w:t>
      </w:r>
    </w:p>
    <w:p w14:paraId="4E5EB624" w14:textId="77777777" w:rsidR="00BF1E6D" w:rsidRPr="008F50F1" w:rsidRDefault="00BF1E6D" w:rsidP="00BF1E6D">
      <w:pPr>
        <w:pStyle w:val="Paragrafoelenco"/>
        <w:numPr>
          <w:ilvl w:val="0"/>
          <w:numId w:val="1"/>
        </w:numPr>
        <w:spacing w:after="120"/>
        <w:ind w:left="993" w:hanging="284"/>
        <w:contextualSpacing w:val="0"/>
        <w:rPr>
          <w:rFonts w:ascii="Arial" w:hAnsi="Arial" w:cs="Arial"/>
          <w:color w:val="222222"/>
          <w:sz w:val="24"/>
          <w:szCs w:val="24"/>
        </w:rPr>
      </w:pPr>
      <w:r w:rsidRPr="008F50F1">
        <w:rPr>
          <w:rFonts w:ascii="Arial" w:hAnsi="Arial" w:cs="Arial"/>
          <w:b/>
          <w:color w:val="222222"/>
          <w:sz w:val="24"/>
          <w:szCs w:val="24"/>
        </w:rPr>
        <w:t>Obiettivo</w:t>
      </w:r>
      <w:r w:rsidRPr="008F50F1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raggiunto con il progetto. P</w:t>
      </w:r>
      <w:r w:rsidRPr="008F50F1">
        <w:rPr>
          <w:rFonts w:ascii="Arial" w:hAnsi="Arial" w:cs="Arial"/>
          <w:color w:val="222222"/>
          <w:sz w:val="24"/>
          <w:szCs w:val="24"/>
        </w:rPr>
        <w:t>roblemi / opportunità</w:t>
      </w:r>
      <w:r>
        <w:rPr>
          <w:rFonts w:ascii="Arial" w:hAnsi="Arial" w:cs="Arial"/>
          <w:color w:val="222222"/>
          <w:sz w:val="24"/>
          <w:szCs w:val="24"/>
        </w:rPr>
        <w:t xml:space="preserve"> affrontati. Quali possono essere le ricadute del progetto </w:t>
      </w:r>
    </w:p>
    <w:p w14:paraId="227E7379" w14:textId="77777777" w:rsidR="00BF1E6D" w:rsidRPr="002B2B64" w:rsidRDefault="00BF1E6D" w:rsidP="00BF1E6D">
      <w:pPr>
        <w:pStyle w:val="Paragrafoelenco"/>
        <w:numPr>
          <w:ilvl w:val="0"/>
          <w:numId w:val="1"/>
        </w:numPr>
        <w:spacing w:after="120"/>
        <w:ind w:left="993" w:hanging="284"/>
        <w:contextualSpacing w:val="0"/>
        <w:rPr>
          <w:rFonts w:ascii="Arial" w:hAnsi="Arial" w:cs="Arial"/>
          <w:color w:val="222222"/>
          <w:sz w:val="24"/>
          <w:szCs w:val="24"/>
        </w:rPr>
      </w:pPr>
      <w:r w:rsidRPr="002B2B64">
        <w:rPr>
          <w:rFonts w:ascii="Arial" w:hAnsi="Arial" w:cs="Arial"/>
          <w:b/>
          <w:color w:val="222222"/>
          <w:sz w:val="24"/>
          <w:szCs w:val="24"/>
        </w:rPr>
        <w:t xml:space="preserve">Breve </w:t>
      </w:r>
      <w:r>
        <w:rPr>
          <w:rFonts w:ascii="Arial" w:hAnsi="Arial" w:cs="Arial"/>
          <w:b/>
          <w:color w:val="222222"/>
          <w:sz w:val="24"/>
          <w:szCs w:val="24"/>
        </w:rPr>
        <w:t>sommario</w:t>
      </w:r>
      <w:r w:rsidRPr="002B2B64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Pr="002B2B64">
        <w:rPr>
          <w:rFonts w:ascii="Arial" w:hAnsi="Arial" w:cs="Arial"/>
          <w:color w:val="222222"/>
          <w:sz w:val="24"/>
          <w:szCs w:val="24"/>
        </w:rPr>
        <w:t xml:space="preserve">sui risultati </w:t>
      </w:r>
      <w:r>
        <w:rPr>
          <w:rFonts w:ascii="Arial" w:hAnsi="Arial" w:cs="Arial"/>
          <w:color w:val="222222"/>
          <w:sz w:val="24"/>
          <w:szCs w:val="24"/>
        </w:rPr>
        <w:t>ottenuti</w:t>
      </w:r>
      <w:r w:rsidRPr="002B2B64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6820AE1D" w14:textId="77777777" w:rsidR="00BF1E6D" w:rsidRPr="00EB6AA8" w:rsidRDefault="00BF1E6D" w:rsidP="00BF1E6D">
      <w:pPr>
        <w:pStyle w:val="Paragrafoelenco"/>
        <w:numPr>
          <w:ilvl w:val="0"/>
          <w:numId w:val="1"/>
        </w:numPr>
        <w:spacing w:after="120"/>
        <w:ind w:left="993" w:hanging="284"/>
        <w:contextualSpacing w:val="0"/>
        <w:rPr>
          <w:rFonts w:ascii="Arial" w:hAnsi="Arial" w:cs="Arial"/>
          <w:color w:val="222222"/>
          <w:sz w:val="24"/>
          <w:szCs w:val="24"/>
        </w:rPr>
      </w:pPr>
      <w:r w:rsidRPr="00EB6AA8">
        <w:rPr>
          <w:rFonts w:ascii="Arial" w:hAnsi="Arial" w:cs="Arial"/>
          <w:b/>
          <w:i/>
          <w:color w:val="222222"/>
          <w:sz w:val="24"/>
          <w:szCs w:val="24"/>
        </w:rPr>
        <w:t xml:space="preserve">La principale raccomandazione pratica: </w:t>
      </w:r>
      <w:r w:rsidRPr="00EB6AA8">
        <w:rPr>
          <w:rFonts w:ascii="Arial" w:hAnsi="Arial" w:cs="Arial"/>
          <w:color w:val="222222"/>
          <w:sz w:val="24"/>
          <w:szCs w:val="24"/>
        </w:rPr>
        <w:t xml:space="preserve">qual </w:t>
      </w:r>
      <w:r>
        <w:rPr>
          <w:rFonts w:ascii="Arial" w:hAnsi="Arial" w:cs="Arial"/>
          <w:color w:val="222222"/>
          <w:sz w:val="24"/>
          <w:szCs w:val="24"/>
        </w:rPr>
        <w:t>è</w:t>
      </w:r>
      <w:r w:rsidRPr="00EB6AA8">
        <w:rPr>
          <w:rFonts w:ascii="Arial" w:hAnsi="Arial" w:cs="Arial"/>
          <w:color w:val="222222"/>
          <w:sz w:val="24"/>
          <w:szCs w:val="24"/>
        </w:rPr>
        <w:t xml:space="preserve"> il principale valore/beneficio/opportunità aggiunto all’utente finale</w:t>
      </w:r>
      <w:r>
        <w:rPr>
          <w:rFonts w:ascii="Arial" w:hAnsi="Arial" w:cs="Arial"/>
          <w:color w:val="222222"/>
          <w:sz w:val="24"/>
          <w:szCs w:val="24"/>
        </w:rPr>
        <w:t>, nel caso di applicazione dei risultati/conoscenze ottenuti?</w:t>
      </w:r>
      <w:r w:rsidRPr="00EB6AA8">
        <w:rPr>
          <w:rFonts w:ascii="Arial" w:hAnsi="Arial" w:cs="Arial"/>
          <w:color w:val="222222"/>
          <w:sz w:val="24"/>
          <w:szCs w:val="24"/>
        </w:rPr>
        <w:t xml:space="preserve"> Come possono le imprese avvalersi dei risultati?</w:t>
      </w:r>
    </w:p>
    <w:p w14:paraId="48C4817A" w14:textId="77777777" w:rsidR="00BF1E6D" w:rsidRPr="00EB6AA8" w:rsidRDefault="00BF1E6D" w:rsidP="00BF1E6D">
      <w:pPr>
        <w:pStyle w:val="Paragrafoelenco"/>
        <w:spacing w:after="120"/>
        <w:ind w:left="0"/>
        <w:contextualSpacing w:val="0"/>
        <w:rPr>
          <w:rFonts w:ascii="Arial" w:hAnsi="Arial" w:cs="Arial"/>
          <w:i/>
          <w:color w:val="222222"/>
          <w:sz w:val="24"/>
          <w:szCs w:val="24"/>
        </w:rPr>
      </w:pPr>
      <w:r w:rsidRPr="00EB6AA8">
        <w:rPr>
          <w:rFonts w:ascii="Arial" w:hAnsi="Arial" w:cs="Arial"/>
          <w:i/>
          <w:color w:val="222222"/>
          <w:sz w:val="24"/>
          <w:szCs w:val="24"/>
        </w:rPr>
        <w:t xml:space="preserve">Questa sintesi dovrebbe essere il più interessante possibile per gli agricoltori/utenti finali, utilizzando un linguaggio diretto e di facile comprensione e sottolineando gli </w:t>
      </w:r>
      <w:r w:rsidRPr="00EB6AA8">
        <w:rPr>
          <w:rFonts w:ascii="Arial" w:hAnsi="Arial" w:cs="Arial"/>
          <w:i/>
          <w:color w:val="222222"/>
          <w:sz w:val="24"/>
          <w:szCs w:val="24"/>
        </w:rPr>
        <w:lastRenderedPageBreak/>
        <w:t xml:space="preserve">elementi imprenditoriali che sono particolarmente rilevanti per le imprese (ad esempio relativi ai costi, alla produttività, </w:t>
      </w:r>
      <w:proofErr w:type="spellStart"/>
      <w:r w:rsidRPr="00EB6AA8">
        <w:rPr>
          <w:rFonts w:ascii="Arial" w:hAnsi="Arial" w:cs="Arial"/>
          <w:i/>
          <w:color w:val="222222"/>
          <w:sz w:val="24"/>
          <w:szCs w:val="24"/>
        </w:rPr>
        <w:t>ecc</w:t>
      </w:r>
      <w:proofErr w:type="spellEnd"/>
      <w:r w:rsidRPr="00EB6AA8">
        <w:rPr>
          <w:rFonts w:ascii="Arial" w:hAnsi="Arial" w:cs="Arial"/>
          <w:i/>
          <w:color w:val="222222"/>
          <w:sz w:val="24"/>
          <w:szCs w:val="24"/>
        </w:rPr>
        <w:t>). Gli aspetti orientati sulla ricerca che non contribuiscono alla comprensione della pratica stessa dovrebbero essere evitati.</w:t>
      </w:r>
    </w:p>
    <w:p w14:paraId="35A7F139" w14:textId="77777777" w:rsidR="00BF1E6D" w:rsidRDefault="00BF1E6D"/>
    <w:sectPr w:rsidR="00BF1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2E5"/>
    <w:multiLevelType w:val="hybridMultilevel"/>
    <w:tmpl w:val="18AA856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55039"/>
    <w:multiLevelType w:val="hybridMultilevel"/>
    <w:tmpl w:val="C0CE54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FF"/>
    <w:rsid w:val="000A6991"/>
    <w:rsid w:val="001819FF"/>
    <w:rsid w:val="0026521F"/>
    <w:rsid w:val="00362F5C"/>
    <w:rsid w:val="00364ED5"/>
    <w:rsid w:val="008258FF"/>
    <w:rsid w:val="00834C1B"/>
    <w:rsid w:val="008F50F1"/>
    <w:rsid w:val="00AB5B34"/>
    <w:rsid w:val="00BF1E6D"/>
    <w:rsid w:val="00D2172E"/>
    <w:rsid w:val="00EB6AA8"/>
    <w:rsid w:val="00F93851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F9AF"/>
  <w15:docId w15:val="{44D279DA-7E1B-4058-AAA3-136FD17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8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B94AE2607641BED321EA7B9054CB" ma:contentTypeVersion="13" ma:contentTypeDescription="Creare un nuovo documento." ma:contentTypeScope="" ma:versionID="3b5d15130e5b56877c5ea62e1fc350ff">
  <xsd:schema xmlns:xsd="http://www.w3.org/2001/XMLSchema" xmlns:xs="http://www.w3.org/2001/XMLSchema" xmlns:p="http://schemas.microsoft.com/office/2006/metadata/properties" xmlns:ns3="e1861666-1634-4286-a8d0-327571b1518f" xmlns:ns4="f25042c4-2916-4577-866a-ba37b778603e" targetNamespace="http://schemas.microsoft.com/office/2006/metadata/properties" ma:root="true" ma:fieldsID="bec33c27d76131b877797e843fcb3560" ns3:_="" ns4:_="">
    <xsd:import namespace="e1861666-1634-4286-a8d0-327571b1518f"/>
    <xsd:import namespace="f25042c4-2916-4577-866a-ba37b77860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61666-1634-4286-a8d0-327571b151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042c4-2916-4577-866a-ba37b7786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3E9F3-D99A-488A-9C38-7BAE3C70B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61666-1634-4286-a8d0-327571b1518f"/>
    <ds:schemaRef ds:uri="f25042c4-2916-4577-866a-ba37b7786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DFAAD-7A2F-4B66-B7B9-091C5F87C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C70E4-C5A2-4D1A-B932-D91AC3CBD82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1861666-1634-4286-a8d0-327571b1518f"/>
    <ds:schemaRef ds:uri="http://purl.org/dc/elements/1.1/"/>
    <ds:schemaRef ds:uri="http://schemas.microsoft.com/office/2006/metadata/properties"/>
    <ds:schemaRef ds:uri="http://purl.org/dc/terms/"/>
    <ds:schemaRef ds:uri="f25042c4-2916-4577-866a-ba37b77860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Bordoni</dc:creator>
  <cp:lastModifiedBy>Andrea Albanesi</cp:lastModifiedBy>
  <cp:revision>2</cp:revision>
  <cp:lastPrinted>2017-12-20T10:08:00Z</cp:lastPrinted>
  <dcterms:created xsi:type="dcterms:W3CDTF">2021-11-09T15:28:00Z</dcterms:created>
  <dcterms:modified xsi:type="dcterms:W3CDTF">2021-11-09T15:28:00Z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0x01010060BCB94AE2607641BED321EA7B9054CB</vt:lpwstr>
  </property>
</Properties>
</file>